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E1" w:rsidRDefault="00893DE1" w:rsidP="00893DE1">
      <w:pPr>
        <w:jc w:val="center"/>
        <w:rPr>
          <w:b/>
          <w:sz w:val="48"/>
          <w:szCs w:val="48"/>
        </w:rPr>
      </w:pPr>
      <w:r w:rsidRPr="00E31BE3">
        <w:rPr>
          <w:b/>
          <w:noProof/>
          <w:sz w:val="48"/>
          <w:szCs w:val="48"/>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-685800</wp:posOffset>
            </wp:positionV>
            <wp:extent cx="996950" cy="1209675"/>
            <wp:effectExtent l="19050" t="0" r="0" b="0"/>
            <wp:wrapSquare wrapText="bothSides"/>
            <wp:docPr id="19" name="Picture 1" descr="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jpg"/>
                    <pic:cNvPicPr/>
                  </pic:nvPicPr>
                  <pic:blipFill>
                    <a:blip r:embed="rId4" cstate="print"/>
                    <a:stretch>
                      <a:fillRect/>
                    </a:stretch>
                  </pic:blipFill>
                  <pic:spPr>
                    <a:xfrm>
                      <a:off x="0" y="0"/>
                      <a:ext cx="996950" cy="1209675"/>
                    </a:xfrm>
                    <a:prstGeom prst="rect">
                      <a:avLst/>
                    </a:prstGeom>
                  </pic:spPr>
                </pic:pic>
              </a:graphicData>
            </a:graphic>
          </wp:anchor>
        </w:drawing>
      </w:r>
      <w:r>
        <w:rPr>
          <w:b/>
          <w:sz w:val="48"/>
          <w:szCs w:val="48"/>
        </w:rPr>
        <w:t>Adult Softball</w:t>
      </w:r>
      <w:r w:rsidRPr="007C080A">
        <w:rPr>
          <w:b/>
          <w:sz w:val="48"/>
          <w:szCs w:val="48"/>
        </w:rPr>
        <w:t xml:space="preserve"> League 2012</w:t>
      </w:r>
    </w:p>
    <w:p w:rsidR="00893DE1" w:rsidRDefault="00893DE1" w:rsidP="00893DE1">
      <w:pPr>
        <w:jc w:val="center"/>
        <w:rPr>
          <w:b/>
          <w:sz w:val="20"/>
          <w:szCs w:val="20"/>
        </w:rPr>
      </w:pPr>
      <w:r>
        <w:rPr>
          <w:b/>
          <w:sz w:val="20"/>
          <w:szCs w:val="20"/>
        </w:rPr>
        <w:t>Please circle the appropriate league: Men’s Open/ Men’s Intermediate/ Women’s Open/ Co-ed</w:t>
      </w:r>
    </w:p>
    <w:p w:rsidR="00893DE1" w:rsidRDefault="00893DE1" w:rsidP="00893DE1">
      <w:pPr>
        <w:jc w:val="center"/>
        <w:rPr>
          <w:b/>
          <w:sz w:val="20"/>
          <w:szCs w:val="20"/>
        </w:rPr>
      </w:pPr>
      <w:r>
        <w:rPr>
          <w:b/>
          <w:sz w:val="20"/>
          <w:szCs w:val="20"/>
        </w:rPr>
        <w:t>Cost: $400 per team (Teams provide their own numbered jerseys)</w:t>
      </w:r>
    </w:p>
    <w:p w:rsidR="00893DE1" w:rsidRPr="00893DE1" w:rsidRDefault="00893DE1" w:rsidP="00893DE1">
      <w:pPr>
        <w:jc w:val="center"/>
        <w:rPr>
          <w:b/>
          <w:sz w:val="20"/>
          <w:szCs w:val="20"/>
        </w:rPr>
      </w:pPr>
      <w:r>
        <w:rPr>
          <w:b/>
          <w:sz w:val="20"/>
          <w:szCs w:val="20"/>
        </w:rPr>
        <w:t>Season consists of 10 games followed by a single elimination tournament.</w:t>
      </w:r>
    </w:p>
    <w:p w:rsidR="00893DE1" w:rsidRPr="007C080A" w:rsidRDefault="00893DE1" w:rsidP="00893DE1">
      <w:pPr>
        <w:rPr>
          <w:sz w:val="20"/>
          <w:szCs w:val="20"/>
        </w:rPr>
      </w:pPr>
      <w:r w:rsidRPr="007C080A">
        <w:rPr>
          <w:sz w:val="20"/>
          <w:szCs w:val="20"/>
        </w:rPr>
        <w:t>I hereby give approval for participation in any and all practices, games, and other activities related to the Men’s Church Basketball league.</w:t>
      </w:r>
    </w:p>
    <w:p w:rsidR="00893DE1" w:rsidRDefault="00893DE1" w:rsidP="00893DE1">
      <w:pPr>
        <w:rPr>
          <w:sz w:val="20"/>
          <w:szCs w:val="20"/>
        </w:rPr>
      </w:pPr>
      <w:r w:rsidRPr="007C080A">
        <w:rPr>
          <w:sz w:val="20"/>
          <w:szCs w:val="20"/>
        </w:rPr>
        <w:t>I understand that participation in recreational sports may result in serious injury and that protective equipment and other measures do not always prevent injuries. I hereby waive, release, absolve, indemnify, and agree to hold harmless the City of Simpsonville, Municipal Building Corporation, its advisory committee, and Simpsonville City Officials, Agents, Employees, Representatives, Park Board, league organizers, sponsors, supervisors, and participants from activities for any claim arising out of injury to myself whether the result of negligence or any other cause.</w:t>
      </w:r>
    </w:p>
    <w:p w:rsidR="00893DE1" w:rsidRDefault="00893DE1" w:rsidP="00893DE1">
      <w:pPr>
        <w:rPr>
          <w:sz w:val="20"/>
          <w:szCs w:val="20"/>
        </w:rPr>
      </w:pPr>
      <w:r w:rsidRPr="007C080A">
        <w:rPr>
          <w:sz w:val="20"/>
          <w:szCs w:val="20"/>
        </w:rPr>
        <w:t>Team Name: ___________________________________________________</w:t>
      </w:r>
      <w:r>
        <w:rPr>
          <w:sz w:val="20"/>
          <w:szCs w:val="20"/>
        </w:rPr>
        <w:t xml:space="preserve">         </w:t>
      </w:r>
    </w:p>
    <w:p w:rsidR="00893DE1" w:rsidRDefault="00893DE1" w:rsidP="00893DE1">
      <w:pPr>
        <w:rPr>
          <w:sz w:val="20"/>
          <w:szCs w:val="20"/>
        </w:rPr>
      </w:pPr>
      <w:r w:rsidRPr="007C080A">
        <w:rPr>
          <w:sz w:val="20"/>
          <w:szCs w:val="20"/>
        </w:rPr>
        <w:t>Coach’s Name: _____</w:t>
      </w:r>
      <w:r>
        <w:rPr>
          <w:sz w:val="20"/>
          <w:szCs w:val="20"/>
        </w:rPr>
        <w:t>__________</w:t>
      </w:r>
      <w:r w:rsidRPr="007C080A">
        <w:rPr>
          <w:sz w:val="20"/>
          <w:szCs w:val="20"/>
        </w:rPr>
        <w:t>____________</w:t>
      </w:r>
      <w:r>
        <w:rPr>
          <w:sz w:val="20"/>
          <w:szCs w:val="20"/>
        </w:rPr>
        <w:tab/>
        <w:t>Address: ____________________________________________ Phone</w:t>
      </w:r>
      <w:proofErr w:type="gramStart"/>
      <w:r>
        <w:rPr>
          <w:sz w:val="20"/>
          <w:szCs w:val="20"/>
        </w:rPr>
        <w:t>:_</w:t>
      </w:r>
      <w:proofErr w:type="gramEnd"/>
      <w:r>
        <w:rPr>
          <w:sz w:val="20"/>
          <w:szCs w:val="20"/>
        </w:rPr>
        <w:t xml:space="preserve">____________________________   </w:t>
      </w:r>
    </w:p>
    <w:p w:rsidR="00893DE1" w:rsidRPr="007C080A" w:rsidRDefault="00893DE1" w:rsidP="00893DE1">
      <w:pPr>
        <w:rPr>
          <w:sz w:val="20"/>
          <w:szCs w:val="20"/>
        </w:rPr>
      </w:pPr>
      <w:r>
        <w:rPr>
          <w:sz w:val="20"/>
          <w:szCs w:val="20"/>
        </w:rPr>
        <w:t xml:space="preserve">Email: ________________________________________________________           </w:t>
      </w:r>
    </w:p>
    <w:tbl>
      <w:tblPr>
        <w:tblStyle w:val="TableGrid"/>
        <w:tblW w:w="15120" w:type="dxa"/>
        <w:tblInd w:w="-972" w:type="dxa"/>
        <w:tblLook w:val="04A0"/>
      </w:tblPr>
      <w:tblGrid>
        <w:gridCol w:w="2880"/>
        <w:gridCol w:w="4770"/>
        <w:gridCol w:w="2250"/>
        <w:gridCol w:w="5220"/>
      </w:tblGrid>
      <w:tr w:rsidR="00893DE1" w:rsidTr="00F939F6">
        <w:tc>
          <w:tcPr>
            <w:tcW w:w="2880" w:type="dxa"/>
          </w:tcPr>
          <w:p w:rsidR="00893DE1" w:rsidRPr="002A3A07" w:rsidRDefault="00893DE1" w:rsidP="00F939F6">
            <w:pPr>
              <w:jc w:val="center"/>
              <w:rPr>
                <w:b/>
              </w:rPr>
            </w:pPr>
            <w:r w:rsidRPr="002A3A07">
              <w:rPr>
                <w:b/>
              </w:rPr>
              <w:t>Printed Name</w:t>
            </w:r>
          </w:p>
        </w:tc>
        <w:tc>
          <w:tcPr>
            <w:tcW w:w="4770" w:type="dxa"/>
          </w:tcPr>
          <w:p w:rsidR="00893DE1" w:rsidRPr="002A3A07" w:rsidRDefault="00893DE1" w:rsidP="00F939F6">
            <w:pPr>
              <w:jc w:val="center"/>
              <w:rPr>
                <w:b/>
              </w:rPr>
            </w:pPr>
            <w:r w:rsidRPr="002A3A07">
              <w:rPr>
                <w:b/>
              </w:rPr>
              <w:t>Signature</w:t>
            </w:r>
          </w:p>
        </w:tc>
        <w:tc>
          <w:tcPr>
            <w:tcW w:w="2250" w:type="dxa"/>
          </w:tcPr>
          <w:p w:rsidR="00893DE1" w:rsidRPr="002A3A07" w:rsidRDefault="00893DE1" w:rsidP="00F939F6">
            <w:pPr>
              <w:jc w:val="center"/>
              <w:rPr>
                <w:b/>
              </w:rPr>
            </w:pPr>
            <w:r w:rsidRPr="002A3A07">
              <w:rPr>
                <w:b/>
              </w:rPr>
              <w:t>Phone #</w:t>
            </w:r>
          </w:p>
        </w:tc>
        <w:tc>
          <w:tcPr>
            <w:tcW w:w="5220" w:type="dxa"/>
          </w:tcPr>
          <w:p w:rsidR="00893DE1" w:rsidRPr="002A3A07" w:rsidRDefault="00893DE1" w:rsidP="00F939F6">
            <w:pPr>
              <w:jc w:val="center"/>
              <w:rPr>
                <w:b/>
              </w:rPr>
            </w:pPr>
            <w:r w:rsidRPr="002A3A07">
              <w:rPr>
                <w:b/>
              </w:rPr>
              <w:t>Email</w:t>
            </w:r>
          </w:p>
        </w:tc>
      </w:tr>
      <w:tr w:rsidR="00893DE1" w:rsidTr="00F939F6">
        <w:tc>
          <w:tcPr>
            <w:tcW w:w="2880" w:type="dxa"/>
          </w:tcPr>
          <w:p w:rsidR="00893DE1" w:rsidRDefault="00893DE1" w:rsidP="00F939F6">
            <w:r>
              <w:t>1.</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2.</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3.</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4.</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5.</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6.</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lastRenderedPageBreak/>
              <w:t>7.</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8.</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9.</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10.</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11.</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12.</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13.</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14.</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r w:rsidR="00893DE1" w:rsidTr="00F939F6">
        <w:tc>
          <w:tcPr>
            <w:tcW w:w="2880" w:type="dxa"/>
          </w:tcPr>
          <w:p w:rsidR="00893DE1" w:rsidRDefault="00893DE1" w:rsidP="00F939F6">
            <w:r>
              <w:t>15.</w:t>
            </w:r>
          </w:p>
          <w:p w:rsidR="00893DE1" w:rsidRDefault="00893DE1" w:rsidP="00F939F6"/>
        </w:tc>
        <w:tc>
          <w:tcPr>
            <w:tcW w:w="4770" w:type="dxa"/>
          </w:tcPr>
          <w:p w:rsidR="00893DE1" w:rsidRDefault="00893DE1" w:rsidP="00F939F6"/>
        </w:tc>
        <w:tc>
          <w:tcPr>
            <w:tcW w:w="2250" w:type="dxa"/>
          </w:tcPr>
          <w:p w:rsidR="00893DE1" w:rsidRDefault="00893DE1" w:rsidP="00F939F6"/>
        </w:tc>
        <w:tc>
          <w:tcPr>
            <w:tcW w:w="5220" w:type="dxa"/>
          </w:tcPr>
          <w:p w:rsidR="00893DE1" w:rsidRDefault="00893DE1" w:rsidP="00F939F6"/>
        </w:tc>
      </w:tr>
    </w:tbl>
    <w:p w:rsidR="00F15B20" w:rsidRDefault="00F15B20"/>
    <w:sectPr w:rsidR="00F15B20" w:rsidSect="00893DE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93DE1"/>
    <w:rsid w:val="00893DE1"/>
    <w:rsid w:val="00F15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211</Words>
  <Characters>1206</Characters>
  <Application>Microsoft Office Word</Application>
  <DocSecurity>0</DocSecurity>
  <Lines>10</Lines>
  <Paragraphs>2</Paragraphs>
  <ScaleCrop>false</ScaleCrop>
  <Company>Ameriprise Financial, Inc</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2012-01-12T19:14:00Z</dcterms:created>
  <dcterms:modified xsi:type="dcterms:W3CDTF">2012-01-12T19:19:00Z</dcterms:modified>
</cp:coreProperties>
</file>